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6B" w:rsidRDefault="00EC0D6B" w:rsidP="00EC0D6B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Zasady przyjęć do klas I w Szkole Podstawowej w Bojszowach </w:t>
      </w:r>
    </w:p>
    <w:p w:rsidR="00EC0D6B" w:rsidRDefault="00EC0D6B" w:rsidP="00EC0D6B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na rok szkolny 2021/2022</w:t>
      </w:r>
    </w:p>
    <w:p w:rsidR="00EC0D6B" w:rsidRDefault="00EC0D6B" w:rsidP="00EC0D6B">
      <w:pPr>
        <w:pStyle w:val="NormalnyWeb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Podstawy prawne</w:t>
      </w:r>
    </w:p>
    <w:p w:rsidR="00EC0D6B" w:rsidRDefault="00EC0D6B" w:rsidP="00EC0D6B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>Zasady przyjęć do klas I dla których organem prowadzącym jest Gmina Bojszowy, zostały przygotowane w oparciu o zapisy:</w:t>
      </w:r>
    </w:p>
    <w:p w:rsidR="00EC0D6B" w:rsidRPr="00EC0D6B" w:rsidRDefault="00EC0D6B" w:rsidP="00EC0D6B">
      <w:pPr>
        <w:numPr>
          <w:ilvl w:val="0"/>
          <w:numId w:val="1"/>
        </w:numPr>
        <w:ind w:left="709" w:hanging="283"/>
        <w:jc w:val="both"/>
        <w:rPr>
          <w:sz w:val="20"/>
        </w:rPr>
      </w:pPr>
      <w:r w:rsidRPr="00EC0D6B">
        <w:rPr>
          <w:sz w:val="20"/>
        </w:rPr>
        <w:t>ustawy z dnia 14 grudnia 2016 r. Prawo oświatowe (Dz. U. z 2019 r. poz. 1148 z </w:t>
      </w:r>
      <w:proofErr w:type="spellStart"/>
      <w:r w:rsidRPr="00EC0D6B">
        <w:rPr>
          <w:sz w:val="20"/>
        </w:rPr>
        <w:t>późn</w:t>
      </w:r>
      <w:proofErr w:type="spellEnd"/>
      <w:r w:rsidRPr="00EC0D6B">
        <w:rPr>
          <w:sz w:val="20"/>
        </w:rPr>
        <w:t>. zm.),</w:t>
      </w:r>
    </w:p>
    <w:p w:rsidR="00EC0D6B" w:rsidRPr="00EC0D6B" w:rsidRDefault="00EC0D6B" w:rsidP="00EC0D6B">
      <w:pPr>
        <w:numPr>
          <w:ilvl w:val="0"/>
          <w:numId w:val="1"/>
        </w:numPr>
        <w:ind w:left="709" w:hanging="283"/>
        <w:jc w:val="both"/>
        <w:rPr>
          <w:bCs/>
          <w:sz w:val="20"/>
        </w:rPr>
      </w:pPr>
      <w:r w:rsidRPr="00EC0D6B">
        <w:rPr>
          <w:sz w:val="20"/>
        </w:rPr>
        <w:t xml:space="preserve">uchwały Rady Gminy Bojszowy nr VI/38/2019 z dnia 18 marca 2019 </w:t>
      </w:r>
      <w:r w:rsidRPr="00EC0D6B">
        <w:rPr>
          <w:i/>
          <w:sz w:val="20"/>
        </w:rPr>
        <w:t>w sprawie określenia kryteriów, liczby punktów za kryteria oraz dokumentów niezbędnych do potwierdzenia spełnienia tych kryteriów, obowiązujących w postępowaniu rekrutacyjnym dla kandydatów do klas pierwszych szkół podstawowych zlokalizowanych w Gminie Bojszowy, zamieszkałych poza obwodami szkół.</w:t>
      </w:r>
    </w:p>
    <w:p w:rsidR="00EC0D6B" w:rsidRPr="007A0A69" w:rsidRDefault="00EC0D6B" w:rsidP="00EC0D6B">
      <w:pPr>
        <w:numPr>
          <w:ilvl w:val="0"/>
          <w:numId w:val="1"/>
        </w:numPr>
        <w:ind w:left="709" w:hanging="283"/>
        <w:jc w:val="both"/>
        <w:rPr>
          <w:bCs/>
          <w:sz w:val="20"/>
        </w:rPr>
      </w:pPr>
      <w:r w:rsidRPr="007A0A69">
        <w:rPr>
          <w:bCs/>
          <w:sz w:val="20"/>
        </w:rPr>
        <w:t>zarządzeni</w:t>
      </w:r>
      <w:r w:rsidR="007A0A69" w:rsidRPr="007A0A69">
        <w:rPr>
          <w:bCs/>
          <w:sz w:val="20"/>
        </w:rPr>
        <w:t>a Wójta Gminy Bojszowy nr 0050/8/2021</w:t>
      </w:r>
      <w:r w:rsidRPr="007A0A69">
        <w:rPr>
          <w:bCs/>
          <w:sz w:val="20"/>
        </w:rPr>
        <w:t xml:space="preserve"> z dnia 1</w:t>
      </w:r>
      <w:r w:rsidR="007A0A69" w:rsidRPr="007A0A69">
        <w:rPr>
          <w:bCs/>
          <w:sz w:val="20"/>
        </w:rPr>
        <w:t>9</w:t>
      </w:r>
      <w:r w:rsidRPr="007A0A69">
        <w:rPr>
          <w:bCs/>
          <w:sz w:val="20"/>
        </w:rPr>
        <w:t xml:space="preserve"> stycznia 202</w:t>
      </w:r>
      <w:r w:rsidR="007A0A69" w:rsidRPr="007A0A69">
        <w:rPr>
          <w:bCs/>
          <w:sz w:val="20"/>
        </w:rPr>
        <w:t>1</w:t>
      </w:r>
      <w:r w:rsidRPr="007A0A69">
        <w:rPr>
          <w:bCs/>
          <w:sz w:val="20"/>
        </w:rPr>
        <w:t xml:space="preserve"> roku </w:t>
      </w:r>
      <w:r w:rsidRPr="007A0A69">
        <w:rPr>
          <w:bCs/>
          <w:i/>
          <w:sz w:val="20"/>
        </w:rPr>
        <w:t>w sprawie szczegółowego trybu i terminów postępowania rekrutacyjnego oraz postępowania uzupełniającego do I klas szkół podstawowych, dl</w:t>
      </w:r>
      <w:r w:rsidR="00002F10">
        <w:rPr>
          <w:bCs/>
          <w:i/>
          <w:sz w:val="20"/>
        </w:rPr>
        <w:t>a</w:t>
      </w:r>
      <w:r w:rsidRPr="007A0A69">
        <w:rPr>
          <w:bCs/>
          <w:i/>
          <w:sz w:val="20"/>
        </w:rPr>
        <w:t xml:space="preserve"> których organem prowadzącym jest Gmina Bojszowy na rok szkolny 202</w:t>
      </w:r>
      <w:r w:rsidR="007A0A69" w:rsidRPr="007A0A69">
        <w:rPr>
          <w:bCs/>
          <w:i/>
          <w:sz w:val="20"/>
        </w:rPr>
        <w:t>1</w:t>
      </w:r>
      <w:r w:rsidRPr="007A0A69">
        <w:rPr>
          <w:bCs/>
          <w:i/>
          <w:sz w:val="20"/>
        </w:rPr>
        <w:t>/202</w:t>
      </w:r>
      <w:r w:rsidR="007A0A69" w:rsidRPr="007A0A69">
        <w:rPr>
          <w:bCs/>
          <w:i/>
          <w:sz w:val="20"/>
        </w:rPr>
        <w:t>2</w:t>
      </w:r>
    </w:p>
    <w:p w:rsidR="00EC0D6B" w:rsidRPr="00EC0D6B" w:rsidRDefault="00EC0D6B" w:rsidP="00EC0D6B">
      <w:pPr>
        <w:numPr>
          <w:ilvl w:val="0"/>
          <w:numId w:val="1"/>
        </w:numPr>
        <w:ind w:left="709" w:hanging="283"/>
        <w:jc w:val="both"/>
        <w:rPr>
          <w:bCs/>
          <w:sz w:val="20"/>
        </w:rPr>
      </w:pPr>
      <w:r w:rsidRPr="00EC0D6B">
        <w:rPr>
          <w:sz w:val="22"/>
        </w:rPr>
        <w:t>Zarządzenie</w:t>
      </w:r>
      <w:r w:rsidRPr="00EC0D6B">
        <w:rPr>
          <w:b/>
          <w:sz w:val="22"/>
        </w:rPr>
        <w:t xml:space="preserve"> </w:t>
      </w:r>
      <w:r w:rsidRPr="00EC0D6B">
        <w:rPr>
          <w:sz w:val="22"/>
        </w:rPr>
        <w:t>Dyrektora Szkoły Podstawowej</w:t>
      </w:r>
      <w:r w:rsidRPr="00EC0D6B">
        <w:rPr>
          <w:b/>
          <w:sz w:val="22"/>
        </w:rPr>
        <w:t xml:space="preserve"> </w:t>
      </w:r>
      <w:r w:rsidR="007A0A69">
        <w:rPr>
          <w:sz w:val="22"/>
        </w:rPr>
        <w:t>nr 1</w:t>
      </w:r>
      <w:r w:rsidRPr="007A0A69">
        <w:rPr>
          <w:sz w:val="22"/>
        </w:rPr>
        <w:t>/2021</w:t>
      </w:r>
      <w:r w:rsidRPr="007A0A69">
        <w:rPr>
          <w:bCs/>
          <w:sz w:val="20"/>
        </w:rPr>
        <w:t xml:space="preserve"> </w:t>
      </w:r>
      <w:r w:rsidRPr="007A0A69">
        <w:rPr>
          <w:sz w:val="22"/>
        </w:rPr>
        <w:t>z dnia</w:t>
      </w:r>
      <w:r w:rsidR="007A0A69" w:rsidRPr="007A0A69">
        <w:rPr>
          <w:sz w:val="22"/>
        </w:rPr>
        <w:t xml:space="preserve"> 20</w:t>
      </w:r>
      <w:r w:rsidRPr="007A0A69">
        <w:rPr>
          <w:sz w:val="22"/>
        </w:rPr>
        <w:t xml:space="preserve"> stycznia 2021</w:t>
      </w:r>
      <w:r w:rsidRPr="00EC0D6B">
        <w:rPr>
          <w:bCs/>
          <w:sz w:val="18"/>
        </w:rPr>
        <w:t xml:space="preserve"> </w:t>
      </w:r>
      <w:r w:rsidRPr="00EC0D6B">
        <w:rPr>
          <w:i/>
          <w:sz w:val="20"/>
        </w:rPr>
        <w:t xml:space="preserve">powołania składu komisji rekrutacyjnej oraz określenia wzorów dokumentów obowiązujących w postępowaniu rekrutacyjnym do klasy pierwszej i oddziału przedszkolnego z obowiązkiem rocznego przygotowania przedszkolnego w Szkole Podstawowej im. Wilhelma </w:t>
      </w:r>
      <w:proofErr w:type="spellStart"/>
      <w:r w:rsidRPr="00EC0D6B">
        <w:rPr>
          <w:i/>
          <w:sz w:val="20"/>
        </w:rPr>
        <w:t>Gawlikowicza</w:t>
      </w:r>
      <w:proofErr w:type="spellEnd"/>
      <w:r w:rsidRPr="00EC0D6B">
        <w:rPr>
          <w:i/>
          <w:sz w:val="20"/>
        </w:rPr>
        <w:t xml:space="preserve">  w Bojszowach</w:t>
      </w:r>
    </w:p>
    <w:p w:rsidR="00EC0D6B" w:rsidRDefault="00EC0D6B" w:rsidP="00EC0D6B">
      <w:pPr>
        <w:pStyle w:val="NormalnyWeb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Informacje ogólne </w:t>
      </w:r>
    </w:p>
    <w:p w:rsidR="00EC0D6B" w:rsidRDefault="00EC0D6B" w:rsidP="00EC0D6B">
      <w:pPr>
        <w:pStyle w:val="NormalnyWeb"/>
        <w:numPr>
          <w:ilvl w:val="0"/>
          <w:numId w:val="2"/>
        </w:numPr>
        <w:ind w:left="426" w:hanging="426"/>
        <w:jc w:val="both"/>
        <w:rPr>
          <w:bCs/>
        </w:rPr>
      </w:pPr>
      <w:r>
        <w:rPr>
          <w:bCs/>
        </w:rPr>
        <w:t xml:space="preserve">Do klas I przyjmowane są: </w:t>
      </w:r>
    </w:p>
    <w:p w:rsidR="00EC0D6B" w:rsidRDefault="00EC0D6B" w:rsidP="00EC0D6B">
      <w:pPr>
        <w:pStyle w:val="NormalnyWeb"/>
        <w:numPr>
          <w:ilvl w:val="3"/>
          <w:numId w:val="3"/>
        </w:numPr>
        <w:tabs>
          <w:tab w:val="num" w:pos="720"/>
        </w:tabs>
        <w:spacing w:before="0" w:beforeAutospacing="0" w:after="0" w:afterAutospacing="0"/>
        <w:ind w:hanging="2520"/>
        <w:jc w:val="both"/>
        <w:rPr>
          <w:bCs/>
        </w:rPr>
      </w:pPr>
      <w:r>
        <w:rPr>
          <w:bCs/>
        </w:rPr>
        <w:t>dzieci 7 letnie (urodzone w roku 2014) – objęte obowiązkiem szkolnym,</w:t>
      </w:r>
    </w:p>
    <w:p w:rsidR="00EC0D6B" w:rsidRDefault="00EC0D6B" w:rsidP="00EC0D6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dzieci 6 letnie (urodzone w roku 2015) – zgodnie z wolą rodziców, </w:t>
      </w:r>
      <w:r>
        <w:rPr>
          <w:color w:val="000000"/>
        </w:rPr>
        <w:t>jeżeli dziecko korzystało z wychowania przedszkolnego w poprzednim roku szkolnym, w którym ma rozpocząć naukę w szkole albo posiada opinię poradni psychologiczno-pedagogicznej o możliwości rozpoczęcia nauki w szkole podstawowej.</w:t>
      </w:r>
    </w:p>
    <w:p w:rsidR="00EC0D6B" w:rsidRDefault="00EC0D6B" w:rsidP="00EC0D6B">
      <w:pPr>
        <w:pStyle w:val="NormalnyWeb"/>
        <w:numPr>
          <w:ilvl w:val="0"/>
          <w:numId w:val="2"/>
        </w:numPr>
        <w:ind w:left="426"/>
        <w:jc w:val="both"/>
        <w:rPr>
          <w:b/>
          <w:color w:val="000000"/>
        </w:rPr>
      </w:pPr>
      <w:r>
        <w:rPr>
          <w:color w:val="000000"/>
        </w:rPr>
        <w:t xml:space="preserve">Dzieci, które w roku szkolnym </w:t>
      </w:r>
      <w:r>
        <w:rPr>
          <w:b/>
          <w:color w:val="000000"/>
        </w:rPr>
        <w:t>2020/2021</w:t>
      </w:r>
      <w:r>
        <w:rPr>
          <w:color w:val="000000"/>
        </w:rPr>
        <w:t xml:space="preserve"> realizują obowiązkowe roczne przygotowanie przedszkolne w oddziale przedszkolnym w szkole podstawowej oraz dzieci, dla których Szkoła Podstawowa w Bojszowach </w:t>
      </w:r>
      <w:r w:rsidRPr="00002F10">
        <w:rPr>
          <w:b/>
          <w:color w:val="000000"/>
        </w:rPr>
        <w:t>jest</w:t>
      </w:r>
      <w:r>
        <w:rPr>
          <w:color w:val="000000"/>
        </w:rPr>
        <w:t xml:space="preserve"> </w:t>
      </w:r>
      <w:r w:rsidRPr="00002F10">
        <w:rPr>
          <w:b/>
          <w:color w:val="000000"/>
        </w:rPr>
        <w:t>szkołą obwodową</w:t>
      </w:r>
      <w:r>
        <w:rPr>
          <w:color w:val="000000"/>
        </w:rPr>
        <w:t xml:space="preserve"> są przyjmowane do klasy I</w:t>
      </w:r>
      <w:r>
        <w:rPr>
          <w:b/>
          <w:color w:val="000000"/>
        </w:rPr>
        <w:t xml:space="preserve"> bez przeprowadzania postępowania rekrutacyjnego</w:t>
      </w:r>
      <w:r>
        <w:rPr>
          <w:color w:val="000000"/>
        </w:rPr>
        <w:t>. Zgłoszenie (załącznik nr 1), składa się do dyrektora szkoły</w:t>
      </w:r>
      <w:r w:rsidR="00215A10">
        <w:rPr>
          <w:b/>
          <w:color w:val="FF0000"/>
        </w:rPr>
        <w:t>.</w:t>
      </w:r>
    </w:p>
    <w:p w:rsidR="00EC0D6B" w:rsidRDefault="00EC0D6B" w:rsidP="00EC0D6B">
      <w:pPr>
        <w:pStyle w:val="NormalnyWeb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Zasady przyjęć</w:t>
      </w:r>
    </w:p>
    <w:p w:rsidR="00EC0D6B" w:rsidRDefault="00EC0D6B" w:rsidP="00EC0D6B">
      <w:pPr>
        <w:pStyle w:val="NormalnyWeb"/>
        <w:jc w:val="both"/>
        <w:rPr>
          <w:b/>
          <w:bCs/>
        </w:rPr>
      </w:pPr>
      <w:r>
        <w:rPr>
          <w:b/>
          <w:bCs/>
        </w:rPr>
        <w:t>Kandydaci zamieszkali w obwodzie danej szkoły</w:t>
      </w:r>
    </w:p>
    <w:p w:rsidR="00EC0D6B" w:rsidRDefault="00EC0D6B" w:rsidP="00EC0D6B">
      <w:pPr>
        <w:pStyle w:val="NormalnyWeb"/>
        <w:jc w:val="both"/>
        <w:rPr>
          <w:b/>
          <w:bCs/>
        </w:rPr>
      </w:pPr>
      <w:r>
        <w:rPr>
          <w:color w:val="000000"/>
        </w:rPr>
        <w:t xml:space="preserve">Do szkoły podstawowej kandydaci przyjmowani są z urzędu (szkoła obwodowa) na podstawie </w:t>
      </w:r>
      <w:r>
        <w:rPr>
          <w:b/>
          <w:color w:val="000000"/>
        </w:rPr>
        <w:t>zgłoszenia</w:t>
      </w:r>
      <w:r>
        <w:rPr>
          <w:color w:val="000000"/>
        </w:rPr>
        <w:t xml:space="preserve"> (załącznik nr 1).</w:t>
      </w:r>
    </w:p>
    <w:p w:rsidR="00EC0D6B" w:rsidRDefault="00EC0D6B" w:rsidP="00EC0D6B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Kandydaci spoza obwodu </w:t>
      </w:r>
    </w:p>
    <w:p w:rsidR="00EC0D6B" w:rsidRDefault="00EC0D6B" w:rsidP="00EC0D6B">
      <w:pPr>
        <w:pStyle w:val="NormalnyWeb"/>
        <w:numPr>
          <w:ilvl w:val="1"/>
          <w:numId w:val="4"/>
        </w:numPr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EC0D6B" w:rsidRDefault="00EC0D6B" w:rsidP="00EC0D6B">
      <w:pPr>
        <w:pStyle w:val="NormalnyWeb"/>
        <w:numPr>
          <w:ilvl w:val="1"/>
          <w:numId w:val="4"/>
        </w:numPr>
        <w:ind w:left="720"/>
        <w:jc w:val="both"/>
        <w:rPr>
          <w:bCs/>
        </w:rPr>
      </w:pPr>
      <w:r>
        <w:t xml:space="preserve">rodzice </w:t>
      </w:r>
      <w:r>
        <w:rPr>
          <w:bCs/>
        </w:rPr>
        <w:t xml:space="preserve">składają </w:t>
      </w:r>
      <w:r>
        <w:rPr>
          <w:b/>
          <w:bCs/>
        </w:rPr>
        <w:t>wniosek</w:t>
      </w:r>
      <w:r>
        <w:rPr>
          <w:bCs/>
        </w:rPr>
        <w:t xml:space="preserve"> </w:t>
      </w:r>
      <w:r>
        <w:rPr>
          <w:b/>
          <w:bCs/>
        </w:rPr>
        <w:t>o przyjęcie</w:t>
      </w:r>
      <w:r>
        <w:rPr>
          <w:bCs/>
        </w:rPr>
        <w:t xml:space="preserve"> dziecka (załącznik nr 2) </w:t>
      </w:r>
      <w:r w:rsidR="00215A10">
        <w:rPr>
          <w:b/>
          <w:color w:val="FF0000"/>
        </w:rPr>
        <w:t>w terminie od 1 do 19 lutego 2021 r.</w:t>
      </w:r>
    </w:p>
    <w:p w:rsidR="00EC0D6B" w:rsidRDefault="00EC0D6B" w:rsidP="00EC0D6B">
      <w:pPr>
        <w:pStyle w:val="NormalnyWeb"/>
        <w:numPr>
          <w:ilvl w:val="1"/>
          <w:numId w:val="4"/>
        </w:numPr>
        <w:ind w:left="720"/>
        <w:jc w:val="both"/>
      </w:pPr>
      <w:r>
        <w:rPr>
          <w:bCs/>
        </w:rPr>
        <w:t>kandydaci przyjmowani są zgodnie z kryteriami określonymi przez Radę Gminy Bojszowy</w:t>
      </w:r>
      <w:r>
        <w:t>.</w:t>
      </w:r>
    </w:p>
    <w:p w:rsidR="00EC0D6B" w:rsidRDefault="00EC0D6B" w:rsidP="00EC0D6B">
      <w:pPr>
        <w:pStyle w:val="NormalnyWeb"/>
        <w:jc w:val="both"/>
        <w:rPr>
          <w:b/>
        </w:rPr>
      </w:pPr>
      <w:r>
        <w:rPr>
          <w:b/>
        </w:rPr>
        <w:t>Podziału uczniów na zespoły klasowe dokonuje komisja rekrutacyjna. Ostateczną decyzję dotyczące składu klas podejmuje Dyrektor szkoły.</w:t>
      </w:r>
    </w:p>
    <w:sectPr w:rsidR="00EC0D6B" w:rsidSect="00215A1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533A5"/>
    <w:multiLevelType w:val="hybridMultilevel"/>
    <w:tmpl w:val="2A347AF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85082"/>
    <w:multiLevelType w:val="hybridMultilevel"/>
    <w:tmpl w:val="B908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D6B"/>
    <w:rsid w:val="00002F10"/>
    <w:rsid w:val="00087C51"/>
    <w:rsid w:val="000C6F94"/>
    <w:rsid w:val="00215A10"/>
    <w:rsid w:val="006B76D0"/>
    <w:rsid w:val="007A0A69"/>
    <w:rsid w:val="00823B25"/>
    <w:rsid w:val="00D41049"/>
    <w:rsid w:val="00D46EAC"/>
    <w:rsid w:val="00E37115"/>
    <w:rsid w:val="00EC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D6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EC0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Bojszowy</dc:creator>
  <cp:keywords/>
  <dc:description/>
  <cp:lastModifiedBy>SP Bojszowy</cp:lastModifiedBy>
  <cp:revision>7</cp:revision>
  <cp:lastPrinted>2021-01-20T12:54:00Z</cp:lastPrinted>
  <dcterms:created xsi:type="dcterms:W3CDTF">2021-01-14T09:36:00Z</dcterms:created>
  <dcterms:modified xsi:type="dcterms:W3CDTF">2021-01-20T12:55:00Z</dcterms:modified>
</cp:coreProperties>
</file>